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2CA2F" w14:textId="77777777" w:rsidR="00517E87" w:rsidRDefault="00517E87" w:rsidP="00517E87">
      <w:pPr>
        <w:jc w:val="center"/>
      </w:pPr>
    </w:p>
    <w:p w14:paraId="01736F27" w14:textId="12588D7E" w:rsidR="00517E87" w:rsidRDefault="00517E87" w:rsidP="00517E87">
      <w:pPr>
        <w:jc w:val="center"/>
      </w:pPr>
      <w:r w:rsidRPr="008C0139">
        <w:rPr>
          <w:noProof/>
        </w:rPr>
        <w:drawing>
          <wp:inline distT="0" distB="0" distL="0" distR="0" wp14:anchorId="52FDEFBB" wp14:editId="58460C73">
            <wp:extent cx="464820" cy="655320"/>
            <wp:effectExtent l="0" t="0" r="0" b="0"/>
            <wp:docPr id="56997739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BEB3B" w14:textId="77777777" w:rsidR="00517E87" w:rsidRPr="00BF7B4A" w:rsidRDefault="00517E87" w:rsidP="00517E87">
      <w:pPr>
        <w:jc w:val="center"/>
      </w:pPr>
    </w:p>
    <w:p w14:paraId="60FC1BE3" w14:textId="77777777" w:rsidR="00517E87" w:rsidRPr="00E02A82" w:rsidRDefault="00517E87" w:rsidP="00517E87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УКРАЇНА</w:t>
      </w:r>
    </w:p>
    <w:p w14:paraId="42C6B685" w14:textId="77777777" w:rsidR="00517E87" w:rsidRPr="00E02A82" w:rsidRDefault="00517E87" w:rsidP="00517E87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14:paraId="5C54EB19" w14:textId="77777777" w:rsidR="00517E87" w:rsidRPr="00E02A82" w:rsidRDefault="00517E87" w:rsidP="00517E87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МЕЛІТОПОЛЬСЬКОЇ  МІСЬКОЇ  РАДИ</w:t>
      </w:r>
    </w:p>
    <w:p w14:paraId="40CC15AB" w14:textId="77777777" w:rsidR="00517E87" w:rsidRPr="00E02A82" w:rsidRDefault="00517E87" w:rsidP="00517E87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Запорізької області</w:t>
      </w:r>
    </w:p>
    <w:p w14:paraId="70681710" w14:textId="77777777" w:rsidR="00517E87" w:rsidRPr="00920A1D" w:rsidRDefault="00517E87" w:rsidP="00517E87">
      <w:pPr>
        <w:jc w:val="center"/>
        <w:rPr>
          <w:sz w:val="28"/>
          <w:szCs w:val="28"/>
          <w:lang w:val="ru-RU"/>
        </w:rPr>
      </w:pPr>
    </w:p>
    <w:p w14:paraId="6449A7C3" w14:textId="77777777" w:rsidR="00517E87" w:rsidRDefault="00517E87" w:rsidP="00517E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14:paraId="78B5D3DB" w14:textId="77777777" w:rsidR="00517E87" w:rsidRDefault="00517E87" w:rsidP="00517E87">
      <w:pPr>
        <w:jc w:val="center"/>
        <w:rPr>
          <w:b/>
          <w:bCs/>
          <w:sz w:val="28"/>
          <w:szCs w:val="28"/>
        </w:rPr>
      </w:pPr>
    </w:p>
    <w:p w14:paraId="728D6799" w14:textId="77777777" w:rsidR="00517E87" w:rsidRPr="00D255F4" w:rsidRDefault="00517E87" w:rsidP="00517E87">
      <w:pPr>
        <w:jc w:val="both"/>
      </w:pPr>
      <w:r>
        <w:t>_________________                                         №________________</w:t>
      </w:r>
    </w:p>
    <w:p w14:paraId="35CC6047" w14:textId="77777777" w:rsidR="00517E87" w:rsidRDefault="00517E87" w:rsidP="00517E87">
      <w:pPr>
        <w:rPr>
          <w:sz w:val="28"/>
          <w:szCs w:val="28"/>
        </w:rPr>
      </w:pPr>
    </w:p>
    <w:p w14:paraId="7C965BD5" w14:textId="77777777" w:rsidR="00517E87" w:rsidRDefault="00517E87" w:rsidP="00517E87">
      <w:pPr>
        <w:jc w:val="both"/>
        <w:rPr>
          <w:sz w:val="28"/>
          <w:szCs w:val="28"/>
        </w:rPr>
      </w:pPr>
    </w:p>
    <w:p w14:paraId="2F4DE4A1" w14:textId="77777777" w:rsidR="00517E87" w:rsidRPr="000C4781" w:rsidRDefault="00517E87" w:rsidP="00517E87">
      <w:pPr>
        <w:pStyle w:val="af"/>
        <w:rPr>
          <w:bCs/>
          <w:sz w:val="28"/>
          <w:szCs w:val="28"/>
        </w:rPr>
      </w:pPr>
      <w:bookmarkStart w:id="0" w:name="_Hlk203989561"/>
      <w:bookmarkStart w:id="1" w:name="_Hlk200448383"/>
      <w:r w:rsidRPr="006810AD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 припинення  функціонування  прийомної сім’ї  </w:t>
      </w:r>
      <w:bookmarkEnd w:id="0"/>
      <w:r>
        <w:rPr>
          <w:b/>
          <w:sz w:val="28"/>
          <w:szCs w:val="28"/>
        </w:rPr>
        <w:t xml:space="preserve">Каленюк Валентини Іванівни та Каленюка Олександра Миколайовича та втрату чинності </w:t>
      </w:r>
      <w:r w:rsidRPr="00F4173C">
        <w:rPr>
          <w:b/>
          <w:sz w:val="28"/>
          <w:szCs w:val="28"/>
        </w:rPr>
        <w:t>рішен</w:t>
      </w:r>
      <w:r>
        <w:rPr>
          <w:b/>
          <w:sz w:val="28"/>
          <w:szCs w:val="28"/>
        </w:rPr>
        <w:t xml:space="preserve">ь </w:t>
      </w:r>
      <w:r w:rsidRPr="00F4173C">
        <w:rPr>
          <w:b/>
          <w:sz w:val="28"/>
          <w:szCs w:val="28"/>
        </w:rPr>
        <w:t>виконавчого комітету Мелітопольської міської ради Запорізької області  від   13.04.2023 № 11/1</w:t>
      </w:r>
      <w:r>
        <w:rPr>
          <w:b/>
          <w:sz w:val="28"/>
          <w:szCs w:val="28"/>
        </w:rPr>
        <w:t>, від 16.10.2014 № 167/11</w:t>
      </w:r>
      <w:r w:rsidRPr="000C4781">
        <w:rPr>
          <w:bCs/>
          <w:sz w:val="28"/>
          <w:szCs w:val="28"/>
        </w:rPr>
        <w:t xml:space="preserve"> </w:t>
      </w:r>
    </w:p>
    <w:bookmarkEnd w:id="1"/>
    <w:p w14:paraId="5A48BDD8" w14:textId="77777777" w:rsidR="00517E87" w:rsidRPr="00CA32FB" w:rsidRDefault="00517E87" w:rsidP="00517E87">
      <w:pPr>
        <w:pStyle w:val="af"/>
        <w:rPr>
          <w:b/>
          <w:sz w:val="28"/>
          <w:szCs w:val="28"/>
        </w:rPr>
      </w:pPr>
    </w:p>
    <w:p w14:paraId="33A7DAA4" w14:textId="77777777" w:rsidR="00517E87" w:rsidRDefault="00517E87" w:rsidP="00517E87">
      <w:pPr>
        <w:pStyle w:val="af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B3EEB">
        <w:rPr>
          <w:sz w:val="28"/>
          <w:szCs w:val="28"/>
        </w:rPr>
        <w:t xml:space="preserve">Керуючись Законом </w:t>
      </w:r>
      <w:r>
        <w:rPr>
          <w:sz w:val="28"/>
          <w:szCs w:val="28"/>
        </w:rPr>
        <w:t xml:space="preserve">України «Про місцеве самоврядування в Україні», відповідно до п. 2 Положення про прийомну сім’ю, затвердженого постановою Кабінету Міністрів України від 26.04.2002 № 565, на підставі заяв  прийомних батьків  </w:t>
      </w:r>
      <w:r w:rsidRPr="00FF44D7">
        <w:rPr>
          <w:bCs/>
          <w:sz w:val="28"/>
          <w:szCs w:val="28"/>
        </w:rPr>
        <w:t>Каленюк Валентини</w:t>
      </w:r>
      <w:r>
        <w:rPr>
          <w:bCs/>
          <w:sz w:val="28"/>
          <w:szCs w:val="28"/>
        </w:rPr>
        <w:t xml:space="preserve"> Іванівни,</w:t>
      </w:r>
      <w:r w:rsidRPr="00FF44D7">
        <w:rPr>
          <w:bCs/>
          <w:sz w:val="28"/>
          <w:szCs w:val="28"/>
        </w:rPr>
        <w:t xml:space="preserve"> Каленюка Олександра Миколайовича</w:t>
      </w:r>
      <w:r>
        <w:rPr>
          <w:sz w:val="28"/>
          <w:szCs w:val="28"/>
        </w:rPr>
        <w:t xml:space="preserve"> та Резніка Яна Олександровича, 08.07.2007 р.н. про виведення зі складу прийомних дітей у зв’язку із досягненням повноліття, виконавчий комітет  Мелітопольської міської ради Запорізької області </w:t>
      </w:r>
    </w:p>
    <w:p w14:paraId="497B90E1" w14:textId="77777777" w:rsidR="00517E87" w:rsidRDefault="00517E87" w:rsidP="00517E87">
      <w:pPr>
        <w:pStyle w:val="af"/>
        <w:rPr>
          <w:sz w:val="28"/>
          <w:szCs w:val="28"/>
        </w:rPr>
      </w:pPr>
    </w:p>
    <w:p w14:paraId="2471F6A2" w14:textId="77777777" w:rsidR="00517E87" w:rsidRPr="00DB7731" w:rsidRDefault="00517E87" w:rsidP="00517E87">
      <w:pPr>
        <w:jc w:val="both"/>
        <w:rPr>
          <w:b/>
          <w:sz w:val="28"/>
          <w:szCs w:val="28"/>
        </w:rPr>
      </w:pPr>
      <w:r w:rsidRPr="00DB7731">
        <w:rPr>
          <w:b/>
          <w:sz w:val="28"/>
          <w:szCs w:val="28"/>
        </w:rPr>
        <w:t>В И Р І Ш И В :</w:t>
      </w:r>
    </w:p>
    <w:p w14:paraId="430F7819" w14:textId="77777777" w:rsidR="00517E87" w:rsidRDefault="00517E87" w:rsidP="00517E87">
      <w:pPr>
        <w:jc w:val="both"/>
        <w:rPr>
          <w:sz w:val="28"/>
          <w:szCs w:val="28"/>
        </w:rPr>
      </w:pPr>
    </w:p>
    <w:p w14:paraId="437F295A" w14:textId="69680BCD" w:rsidR="00517E87" w:rsidRDefault="00517E87" w:rsidP="00517E87">
      <w:pPr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Вивести  з </w:t>
      </w:r>
      <w:r w:rsidRPr="002437BF">
        <w:rPr>
          <w:sz w:val="28"/>
          <w:szCs w:val="28"/>
        </w:rPr>
        <w:t>25.07.2025</w:t>
      </w:r>
      <w:r>
        <w:rPr>
          <w:sz w:val="28"/>
          <w:szCs w:val="28"/>
        </w:rPr>
        <w:t xml:space="preserve">  зі складу  прийомної  сім’ї  прийомну дитину Резніка Яна Олександровича, </w:t>
      </w:r>
      <w:r w:rsidR="00083BFE">
        <w:rPr>
          <w:sz w:val="28"/>
          <w:szCs w:val="28"/>
        </w:rPr>
        <w:t>…</w:t>
      </w:r>
      <w:r w:rsidRPr="00B0094A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B0094A">
        <w:rPr>
          <w:sz w:val="28"/>
          <w:szCs w:val="28"/>
        </w:rPr>
        <w:t xml:space="preserve">  у зв’язку </w:t>
      </w:r>
      <w:r>
        <w:rPr>
          <w:sz w:val="28"/>
          <w:szCs w:val="28"/>
        </w:rPr>
        <w:t xml:space="preserve"> </w:t>
      </w:r>
      <w:r w:rsidRPr="00B0094A">
        <w:rPr>
          <w:sz w:val="28"/>
          <w:szCs w:val="28"/>
        </w:rPr>
        <w:t xml:space="preserve">з </w:t>
      </w:r>
      <w:r>
        <w:rPr>
          <w:sz w:val="28"/>
          <w:szCs w:val="28"/>
        </w:rPr>
        <w:t>досягненням</w:t>
      </w:r>
      <w:r w:rsidRPr="00B00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повноліття.</w:t>
      </w:r>
    </w:p>
    <w:p w14:paraId="00624C79" w14:textId="77777777" w:rsidR="00517E87" w:rsidRDefault="00517E87" w:rsidP="00517E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Припинити функціонування прийомної сім’ї </w:t>
      </w:r>
      <w:r w:rsidRPr="00FF44D7">
        <w:rPr>
          <w:bCs/>
          <w:sz w:val="28"/>
          <w:szCs w:val="28"/>
        </w:rPr>
        <w:t>Каленюк Валентини Іванівни</w:t>
      </w:r>
      <w:r>
        <w:rPr>
          <w:bCs/>
          <w:sz w:val="28"/>
          <w:szCs w:val="28"/>
        </w:rPr>
        <w:t xml:space="preserve"> та</w:t>
      </w:r>
      <w:r w:rsidRPr="00FF44D7">
        <w:rPr>
          <w:bCs/>
          <w:sz w:val="28"/>
          <w:szCs w:val="28"/>
        </w:rPr>
        <w:t xml:space="preserve"> Каленюка Олександра Миколайовича</w:t>
      </w:r>
      <w:r>
        <w:rPr>
          <w:sz w:val="28"/>
          <w:szCs w:val="28"/>
        </w:rPr>
        <w:t>.</w:t>
      </w:r>
    </w:p>
    <w:p w14:paraId="561C6B36" w14:textId="77777777" w:rsidR="00517E87" w:rsidRDefault="00517E87" w:rsidP="00517E87">
      <w:pPr>
        <w:pStyle w:val="af"/>
        <w:rPr>
          <w:sz w:val="28"/>
          <w:szCs w:val="28"/>
        </w:rPr>
      </w:pPr>
      <w:r>
        <w:rPr>
          <w:sz w:val="28"/>
          <w:szCs w:val="28"/>
        </w:rPr>
        <w:tab/>
        <w:t xml:space="preserve">3. Визнати  такими,  що втратили  чинність, рішення виконавчого комітету  Мелітопольської  міської  ради  Запорізької  області: </w:t>
      </w:r>
    </w:p>
    <w:p w14:paraId="1B49EBBC" w14:textId="77777777" w:rsidR="00517E87" w:rsidRDefault="00517E87" w:rsidP="00517E87">
      <w:pPr>
        <w:pStyle w:val="af"/>
        <w:ind w:firstLine="708"/>
        <w:rPr>
          <w:bCs/>
          <w:color w:val="222222"/>
          <w:sz w:val="28"/>
          <w:szCs w:val="28"/>
          <w:shd w:val="clear" w:color="auto" w:fill="FFFFFF"/>
        </w:rPr>
      </w:pPr>
      <w:r w:rsidRPr="000C4781">
        <w:rPr>
          <w:bCs/>
          <w:sz w:val="28"/>
          <w:szCs w:val="28"/>
        </w:rPr>
        <w:t xml:space="preserve">від   13.04.2023  №  11/1 </w:t>
      </w:r>
      <w:r>
        <w:rPr>
          <w:b/>
          <w:sz w:val="28"/>
          <w:szCs w:val="28"/>
        </w:rPr>
        <w:t>«</w:t>
      </w:r>
      <w:r w:rsidRPr="000C4781">
        <w:rPr>
          <w:bCs/>
          <w:sz w:val="28"/>
          <w:szCs w:val="28"/>
        </w:rPr>
        <w:t xml:space="preserve">Про зменшення чисельності  вихованців у дитячому будинку сімейного типу № 2, </w:t>
      </w:r>
      <w:r w:rsidRPr="000C4781">
        <w:rPr>
          <w:bCs/>
          <w:sz w:val="28"/>
          <w:szCs w:val="28"/>
          <w:shd w:val="clear" w:color="auto" w:fill="FFFFFF"/>
        </w:rPr>
        <w:t xml:space="preserve"> переведення дитячого   будинку   сімейного   типу в статус прийомної сім'ї,</w:t>
      </w:r>
      <w:r w:rsidRPr="000C4781">
        <w:rPr>
          <w:bCs/>
          <w:sz w:val="28"/>
          <w:szCs w:val="28"/>
        </w:rPr>
        <w:t xml:space="preserve"> та втрату чинності рішень виконавчого комітету Мелітопольської міської ради Запорізької області від 11.09.2008 № 190/10,  від 14.11.2019 № 230/12, від 16.10.2014 № 167/12, від 08.08.2019 № 158/16,</w:t>
      </w:r>
      <w:r w:rsidRPr="000C4781">
        <w:rPr>
          <w:bCs/>
          <w:color w:val="222222"/>
          <w:sz w:val="28"/>
          <w:szCs w:val="28"/>
          <w:shd w:val="clear" w:color="auto" w:fill="FFFFFF"/>
        </w:rPr>
        <w:t xml:space="preserve"> від 18.04.1991 № 81/5</w:t>
      </w:r>
      <w:r>
        <w:rPr>
          <w:bCs/>
          <w:color w:val="222222"/>
          <w:sz w:val="28"/>
          <w:szCs w:val="28"/>
          <w:shd w:val="clear" w:color="auto" w:fill="FFFFFF"/>
        </w:rPr>
        <w:t>»;</w:t>
      </w:r>
    </w:p>
    <w:p w14:paraId="7DE5497C" w14:textId="77777777" w:rsidR="00517E87" w:rsidRPr="000C4781" w:rsidRDefault="00517E87" w:rsidP="00517E87">
      <w:pPr>
        <w:pStyle w:val="af"/>
        <w:ind w:firstLine="708"/>
        <w:rPr>
          <w:bCs/>
          <w:sz w:val="28"/>
          <w:szCs w:val="28"/>
        </w:rPr>
      </w:pPr>
      <w:r>
        <w:rPr>
          <w:bCs/>
          <w:color w:val="222222"/>
          <w:sz w:val="28"/>
          <w:szCs w:val="28"/>
          <w:shd w:val="clear" w:color="auto" w:fill="FFFFFF"/>
        </w:rPr>
        <w:t>від 16.10.2014 № 167/11 «Про влаштування дитини, позбавленої батьківського піклування, Резніка Яна Олександровича, 08.07.2007 р.н., на виховання та спільне проживання до дитячого будинку сімейного типу №2».</w:t>
      </w:r>
    </w:p>
    <w:p w14:paraId="6041111B" w14:textId="77777777" w:rsidR="00517E87" w:rsidRDefault="00517E87" w:rsidP="00517E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Pr="00B155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0D0D">
        <w:rPr>
          <w:sz w:val="28"/>
          <w:szCs w:val="28"/>
          <w:shd w:val="clear" w:color="auto" w:fill="FFFFFF"/>
        </w:rPr>
        <w:t xml:space="preserve">Припинити дію </w:t>
      </w:r>
      <w:r w:rsidRPr="00AA6ADC">
        <w:rPr>
          <w:sz w:val="28"/>
          <w:szCs w:val="28"/>
        </w:rPr>
        <w:t>договору про влаштування дітей на виховання та спільне проживання у прийомній сім’ї від 13.04.2023 (разом з додатковими угодами),</w:t>
      </w:r>
      <w:r w:rsidRPr="007D0D0D">
        <w:rPr>
          <w:sz w:val="28"/>
          <w:szCs w:val="28"/>
        </w:rPr>
        <w:t xml:space="preserve"> укладен</w:t>
      </w:r>
      <w:r>
        <w:rPr>
          <w:sz w:val="28"/>
          <w:szCs w:val="28"/>
        </w:rPr>
        <w:t xml:space="preserve">ого </w:t>
      </w:r>
      <w:r w:rsidRPr="007D0D0D">
        <w:rPr>
          <w:sz w:val="28"/>
          <w:szCs w:val="28"/>
        </w:rPr>
        <w:t xml:space="preserve">між виконавчим комітетом Мелітопольської міської ради </w:t>
      </w:r>
    </w:p>
    <w:p w14:paraId="3B3A2AC6" w14:textId="77777777" w:rsidR="00517E87" w:rsidRPr="00B1551C" w:rsidRDefault="00517E87" w:rsidP="00517E87">
      <w:pPr>
        <w:jc w:val="both"/>
        <w:rPr>
          <w:sz w:val="28"/>
          <w:szCs w:val="28"/>
        </w:rPr>
      </w:pPr>
      <w:r w:rsidRPr="007D0D0D">
        <w:rPr>
          <w:sz w:val="28"/>
          <w:szCs w:val="28"/>
        </w:rPr>
        <w:t xml:space="preserve">Запорізької області </w:t>
      </w:r>
      <w:r>
        <w:rPr>
          <w:sz w:val="28"/>
          <w:szCs w:val="28"/>
        </w:rPr>
        <w:t xml:space="preserve"> та</w:t>
      </w:r>
      <w:r w:rsidRPr="007D0D0D">
        <w:rPr>
          <w:sz w:val="28"/>
          <w:szCs w:val="28"/>
        </w:rPr>
        <w:t xml:space="preserve">  прийомними  батьками </w:t>
      </w:r>
      <w:r w:rsidRPr="00FF44D7">
        <w:rPr>
          <w:bCs/>
          <w:sz w:val="28"/>
          <w:szCs w:val="28"/>
        </w:rPr>
        <w:t>Каленюк Валентин</w:t>
      </w:r>
      <w:r>
        <w:rPr>
          <w:bCs/>
          <w:sz w:val="28"/>
          <w:szCs w:val="28"/>
        </w:rPr>
        <w:t>ою</w:t>
      </w:r>
      <w:r w:rsidRPr="00FF44D7">
        <w:rPr>
          <w:bCs/>
          <w:sz w:val="28"/>
          <w:szCs w:val="28"/>
        </w:rPr>
        <w:t xml:space="preserve"> Іванівн</w:t>
      </w:r>
      <w:r>
        <w:rPr>
          <w:bCs/>
          <w:sz w:val="28"/>
          <w:szCs w:val="28"/>
        </w:rPr>
        <w:t>ою та</w:t>
      </w:r>
      <w:r w:rsidRPr="00FF44D7">
        <w:rPr>
          <w:bCs/>
          <w:sz w:val="28"/>
          <w:szCs w:val="28"/>
        </w:rPr>
        <w:t xml:space="preserve"> Каленюк</w:t>
      </w:r>
      <w:r>
        <w:rPr>
          <w:bCs/>
          <w:sz w:val="28"/>
          <w:szCs w:val="28"/>
        </w:rPr>
        <w:t>ом</w:t>
      </w:r>
      <w:r w:rsidRPr="00FF44D7">
        <w:rPr>
          <w:bCs/>
          <w:sz w:val="28"/>
          <w:szCs w:val="28"/>
        </w:rPr>
        <w:t xml:space="preserve"> Олександр</w:t>
      </w:r>
      <w:r>
        <w:rPr>
          <w:bCs/>
          <w:sz w:val="28"/>
          <w:szCs w:val="28"/>
        </w:rPr>
        <w:t>ом</w:t>
      </w:r>
      <w:r w:rsidRPr="00FF44D7">
        <w:rPr>
          <w:bCs/>
          <w:sz w:val="28"/>
          <w:szCs w:val="28"/>
        </w:rPr>
        <w:t xml:space="preserve"> Миколайович</w:t>
      </w:r>
      <w:r>
        <w:rPr>
          <w:bCs/>
          <w:sz w:val="28"/>
          <w:szCs w:val="28"/>
        </w:rPr>
        <w:t xml:space="preserve">ем </w:t>
      </w:r>
      <w:r>
        <w:rPr>
          <w:sz w:val="28"/>
          <w:szCs w:val="28"/>
        </w:rPr>
        <w:t xml:space="preserve">за згодою сторін, </w:t>
      </w:r>
      <w:r w:rsidRPr="00F565F0">
        <w:rPr>
          <w:sz w:val="28"/>
          <w:szCs w:val="28"/>
        </w:rPr>
        <w:t xml:space="preserve">шляхом підписання </w:t>
      </w:r>
      <w:r>
        <w:rPr>
          <w:sz w:val="28"/>
          <w:szCs w:val="28"/>
        </w:rPr>
        <w:t xml:space="preserve">  додаткової  Угоди</w:t>
      </w:r>
      <w:r w:rsidRPr="00F565F0">
        <w:rPr>
          <w:sz w:val="28"/>
          <w:szCs w:val="28"/>
        </w:rPr>
        <w:t>.</w:t>
      </w:r>
    </w:p>
    <w:p w14:paraId="4187D255" w14:textId="77777777" w:rsidR="00517E87" w:rsidRPr="00085490" w:rsidRDefault="00517E87" w:rsidP="00517E87">
      <w:pPr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5490">
        <w:rPr>
          <w:sz w:val="28"/>
          <w:szCs w:val="28"/>
        </w:rPr>
        <w:t xml:space="preserve">. Контроль за виконанням цього рішення покласти на </w:t>
      </w:r>
      <w:r>
        <w:rPr>
          <w:sz w:val="28"/>
          <w:szCs w:val="28"/>
        </w:rPr>
        <w:t xml:space="preserve">першого </w:t>
      </w:r>
      <w:r w:rsidRPr="00085490">
        <w:rPr>
          <w:sz w:val="28"/>
          <w:szCs w:val="28"/>
        </w:rPr>
        <w:t>заступника міського голови з питань діяльності виконавчих органів ради</w:t>
      </w:r>
      <w:r>
        <w:rPr>
          <w:sz w:val="28"/>
          <w:szCs w:val="28"/>
        </w:rPr>
        <w:t xml:space="preserve"> Ірину РУДАКОВУ.</w:t>
      </w:r>
    </w:p>
    <w:p w14:paraId="129CF002" w14:textId="77777777" w:rsidR="00517E87" w:rsidRDefault="00517E87" w:rsidP="00517E87">
      <w:pPr>
        <w:ind w:firstLine="747"/>
        <w:jc w:val="both"/>
        <w:rPr>
          <w:sz w:val="28"/>
          <w:szCs w:val="28"/>
        </w:rPr>
      </w:pPr>
    </w:p>
    <w:p w14:paraId="29B02A23" w14:textId="77777777" w:rsidR="00517E87" w:rsidRPr="00B0094A" w:rsidRDefault="00517E87" w:rsidP="00517E87">
      <w:pPr>
        <w:ind w:firstLine="747"/>
        <w:jc w:val="both"/>
        <w:rPr>
          <w:sz w:val="28"/>
          <w:szCs w:val="28"/>
        </w:rPr>
      </w:pPr>
    </w:p>
    <w:p w14:paraId="664D3709" w14:textId="77777777" w:rsidR="00517E87" w:rsidRPr="00B0094A" w:rsidRDefault="00517E87" w:rsidP="00517E87">
      <w:pPr>
        <w:ind w:firstLine="747"/>
        <w:jc w:val="both"/>
        <w:rPr>
          <w:sz w:val="28"/>
          <w:szCs w:val="28"/>
        </w:rPr>
      </w:pPr>
    </w:p>
    <w:p w14:paraId="3B45488F" w14:textId="77777777" w:rsidR="00517E87" w:rsidRPr="00B0094A" w:rsidRDefault="00517E87" w:rsidP="00517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</w:t>
      </w:r>
      <w:r w:rsidRPr="00B0094A">
        <w:rPr>
          <w:sz w:val="28"/>
          <w:szCs w:val="28"/>
        </w:rPr>
        <w:t>Мелітопольськ</w:t>
      </w:r>
      <w:r>
        <w:rPr>
          <w:sz w:val="28"/>
          <w:szCs w:val="28"/>
        </w:rPr>
        <w:t xml:space="preserve">ої </w:t>
      </w:r>
      <w:r w:rsidRPr="00B0094A">
        <w:rPr>
          <w:sz w:val="28"/>
          <w:szCs w:val="28"/>
        </w:rPr>
        <w:t>міськ</w:t>
      </w:r>
      <w:r>
        <w:rPr>
          <w:sz w:val="28"/>
          <w:szCs w:val="28"/>
        </w:rPr>
        <w:t>ої ради</w:t>
      </w:r>
      <w:r w:rsidRPr="00B0094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Роман   РОМАНОВ</w:t>
      </w:r>
    </w:p>
    <w:p w14:paraId="6BFD6C30" w14:textId="77777777" w:rsidR="00517E87" w:rsidRDefault="00517E87" w:rsidP="00517E87">
      <w:pPr>
        <w:tabs>
          <w:tab w:val="left" w:pos="2552"/>
        </w:tabs>
        <w:jc w:val="both"/>
        <w:rPr>
          <w:sz w:val="28"/>
          <w:szCs w:val="28"/>
        </w:rPr>
      </w:pPr>
    </w:p>
    <w:p w14:paraId="742C7042" w14:textId="77777777" w:rsidR="00517E87" w:rsidRDefault="00517E87" w:rsidP="00517E87">
      <w:pPr>
        <w:tabs>
          <w:tab w:val="left" w:pos="2552"/>
        </w:tabs>
        <w:jc w:val="both"/>
        <w:rPr>
          <w:sz w:val="28"/>
          <w:szCs w:val="28"/>
        </w:rPr>
      </w:pPr>
    </w:p>
    <w:p w14:paraId="67DB99DF" w14:textId="77777777" w:rsidR="00517E87" w:rsidRDefault="00517E87" w:rsidP="00517E87">
      <w:pPr>
        <w:tabs>
          <w:tab w:val="left" w:pos="2552"/>
        </w:tabs>
        <w:jc w:val="both"/>
        <w:rPr>
          <w:sz w:val="28"/>
          <w:szCs w:val="28"/>
        </w:rPr>
      </w:pPr>
    </w:p>
    <w:p w14:paraId="6EAAF0A0" w14:textId="77777777" w:rsidR="00517E87" w:rsidRDefault="00517E87" w:rsidP="00517E87">
      <w:pPr>
        <w:tabs>
          <w:tab w:val="left" w:pos="2552"/>
        </w:tabs>
        <w:jc w:val="both"/>
        <w:rPr>
          <w:sz w:val="28"/>
          <w:szCs w:val="28"/>
        </w:rPr>
      </w:pPr>
    </w:p>
    <w:p w14:paraId="55912E34" w14:textId="77777777" w:rsidR="009F0D92" w:rsidRPr="009F0D92" w:rsidRDefault="009F0D92" w:rsidP="009F0D92">
      <w:pPr>
        <w:tabs>
          <w:tab w:val="left" w:pos="2552"/>
        </w:tabs>
        <w:jc w:val="both"/>
        <w:rPr>
          <w:sz w:val="28"/>
          <w:szCs w:val="28"/>
          <w:lang w:val="en-US"/>
        </w:rPr>
      </w:pPr>
      <w:r w:rsidRPr="009F0D92">
        <w:rPr>
          <w:b/>
          <w:bCs/>
          <w:sz w:val="28"/>
          <w:szCs w:val="28"/>
        </w:rPr>
        <w:t>(…) – текст, який містить конфіденційну інформацію про фізичну особу</w:t>
      </w:r>
    </w:p>
    <w:p w14:paraId="2EDE2A8E" w14:textId="77777777" w:rsidR="00517E87" w:rsidRDefault="00517E87" w:rsidP="00517E87">
      <w:pPr>
        <w:tabs>
          <w:tab w:val="left" w:pos="2552"/>
        </w:tabs>
        <w:jc w:val="both"/>
        <w:rPr>
          <w:sz w:val="28"/>
          <w:szCs w:val="28"/>
        </w:rPr>
      </w:pPr>
    </w:p>
    <w:p w14:paraId="1C1349F4" w14:textId="77777777" w:rsidR="00517E87" w:rsidRDefault="00517E87" w:rsidP="00517E87">
      <w:pPr>
        <w:tabs>
          <w:tab w:val="left" w:pos="2552"/>
        </w:tabs>
        <w:jc w:val="both"/>
        <w:rPr>
          <w:sz w:val="28"/>
          <w:szCs w:val="28"/>
        </w:rPr>
      </w:pPr>
    </w:p>
    <w:p w14:paraId="2B08CA3E" w14:textId="77777777" w:rsidR="00517E87" w:rsidRDefault="00517E87" w:rsidP="00517E87">
      <w:pPr>
        <w:tabs>
          <w:tab w:val="left" w:pos="2552"/>
        </w:tabs>
        <w:jc w:val="both"/>
        <w:rPr>
          <w:sz w:val="28"/>
          <w:szCs w:val="28"/>
        </w:rPr>
      </w:pPr>
    </w:p>
    <w:p w14:paraId="77603DC9" w14:textId="579995CE" w:rsidR="00517E87" w:rsidRDefault="00517E87" w:rsidP="00083BFE">
      <w:pPr>
        <w:tabs>
          <w:tab w:val="left" w:pos="2552"/>
        </w:tabs>
        <w:jc w:val="both"/>
      </w:pPr>
      <w:r>
        <w:rPr>
          <w:sz w:val="28"/>
          <w:szCs w:val="28"/>
        </w:rPr>
        <w:br w:type="page"/>
      </w:r>
    </w:p>
    <w:p w14:paraId="422F52B6" w14:textId="77777777" w:rsidR="00517E87" w:rsidRDefault="00517E87" w:rsidP="00517E87">
      <w:pPr>
        <w:jc w:val="center"/>
      </w:pPr>
    </w:p>
    <w:p w14:paraId="2C84F25A" w14:textId="77777777" w:rsidR="00517E87" w:rsidRDefault="00517E87" w:rsidP="00517E87">
      <w:pPr>
        <w:jc w:val="center"/>
      </w:pPr>
    </w:p>
    <w:p w14:paraId="03521F32" w14:textId="77777777" w:rsidR="00517E87" w:rsidRDefault="00517E87" w:rsidP="00517E87">
      <w:pPr>
        <w:jc w:val="center"/>
      </w:pPr>
    </w:p>
    <w:p w14:paraId="008372FF" w14:textId="77777777" w:rsidR="00517E87" w:rsidRDefault="00517E87" w:rsidP="00517E87">
      <w:pPr>
        <w:jc w:val="center"/>
      </w:pPr>
    </w:p>
    <w:p w14:paraId="4DDF4C19" w14:textId="77777777" w:rsidR="00517E87" w:rsidRDefault="00517E87" w:rsidP="00517E87">
      <w:pPr>
        <w:jc w:val="center"/>
      </w:pPr>
    </w:p>
    <w:p w14:paraId="0A77330C" w14:textId="77777777" w:rsidR="00517E87" w:rsidRDefault="00517E87" w:rsidP="00517E87">
      <w:pPr>
        <w:jc w:val="center"/>
      </w:pPr>
    </w:p>
    <w:p w14:paraId="19EDFD2C" w14:textId="77777777" w:rsidR="00517E87" w:rsidRDefault="00517E87" w:rsidP="00517E87">
      <w:pPr>
        <w:jc w:val="center"/>
      </w:pPr>
    </w:p>
    <w:p w14:paraId="5A164219" w14:textId="77777777" w:rsidR="00517E87" w:rsidRDefault="00517E87" w:rsidP="00517E87">
      <w:pPr>
        <w:jc w:val="center"/>
      </w:pPr>
    </w:p>
    <w:p w14:paraId="22F28D01" w14:textId="77777777" w:rsidR="00517E87" w:rsidRDefault="00517E87" w:rsidP="00517E87">
      <w:pPr>
        <w:jc w:val="center"/>
      </w:pPr>
    </w:p>
    <w:p w14:paraId="4E18239F" w14:textId="77777777" w:rsidR="00517E87" w:rsidRDefault="00517E87" w:rsidP="00517E87">
      <w:pPr>
        <w:jc w:val="center"/>
      </w:pPr>
    </w:p>
    <w:p w14:paraId="0F1B76D0" w14:textId="77777777" w:rsidR="00517E87" w:rsidRDefault="00517E87" w:rsidP="00517E87">
      <w:pPr>
        <w:jc w:val="center"/>
      </w:pPr>
    </w:p>
    <w:p w14:paraId="2BA9BA31" w14:textId="77777777" w:rsidR="00517E87" w:rsidRDefault="00517E87" w:rsidP="00517E87">
      <w:pPr>
        <w:jc w:val="center"/>
      </w:pPr>
    </w:p>
    <w:p w14:paraId="2958BF39" w14:textId="77777777" w:rsidR="00517E87" w:rsidRDefault="00517E87" w:rsidP="00517E87">
      <w:pPr>
        <w:jc w:val="center"/>
      </w:pPr>
    </w:p>
    <w:p w14:paraId="4CACA3E1" w14:textId="77777777" w:rsidR="00517E87" w:rsidRDefault="00517E87" w:rsidP="00517E87">
      <w:pPr>
        <w:jc w:val="center"/>
      </w:pPr>
    </w:p>
    <w:p w14:paraId="1617D518" w14:textId="77777777" w:rsidR="00517E87" w:rsidRDefault="00517E87" w:rsidP="00517E87">
      <w:pPr>
        <w:jc w:val="center"/>
      </w:pPr>
    </w:p>
    <w:p w14:paraId="2B56B1D7" w14:textId="77777777" w:rsidR="00517E87" w:rsidRDefault="00517E87" w:rsidP="00517E87">
      <w:pPr>
        <w:jc w:val="center"/>
      </w:pPr>
    </w:p>
    <w:p w14:paraId="37F160D2" w14:textId="77777777" w:rsidR="00517E87" w:rsidRDefault="00517E87" w:rsidP="00517E87">
      <w:pPr>
        <w:jc w:val="center"/>
      </w:pPr>
    </w:p>
    <w:p w14:paraId="421C185A" w14:textId="77777777" w:rsidR="00517E87" w:rsidRDefault="00517E87" w:rsidP="00517E87">
      <w:pPr>
        <w:jc w:val="center"/>
      </w:pPr>
    </w:p>
    <w:p w14:paraId="4ADF1A26" w14:textId="77777777" w:rsidR="00517E87" w:rsidRDefault="00517E87" w:rsidP="00517E87">
      <w:pPr>
        <w:jc w:val="center"/>
      </w:pPr>
    </w:p>
    <w:p w14:paraId="6BFAFB65" w14:textId="77777777" w:rsidR="00517E87" w:rsidRDefault="00517E87" w:rsidP="00517E87">
      <w:pPr>
        <w:jc w:val="center"/>
      </w:pPr>
    </w:p>
    <w:p w14:paraId="168B387F" w14:textId="77777777" w:rsidR="00517E87" w:rsidRDefault="00517E87" w:rsidP="00517E87">
      <w:pPr>
        <w:jc w:val="center"/>
      </w:pPr>
    </w:p>
    <w:p w14:paraId="76031BB4" w14:textId="77777777" w:rsidR="00517E87" w:rsidRDefault="00517E87" w:rsidP="00517E87">
      <w:pPr>
        <w:jc w:val="center"/>
      </w:pPr>
    </w:p>
    <w:p w14:paraId="487D6324" w14:textId="22EC0163" w:rsidR="00B90F1F" w:rsidRPr="00517E87" w:rsidRDefault="00B90F1F" w:rsidP="00517E87"/>
    <w:sectPr w:rsidR="00B90F1F" w:rsidRPr="00517E87" w:rsidSect="00517E8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1F"/>
    <w:rsid w:val="00083BFE"/>
    <w:rsid w:val="00517E87"/>
    <w:rsid w:val="005C2D50"/>
    <w:rsid w:val="006B644B"/>
    <w:rsid w:val="009006D8"/>
    <w:rsid w:val="009F0D92"/>
    <w:rsid w:val="00B9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15FB"/>
  <w15:chartTrackingRefBased/>
  <w15:docId w15:val="{3F597C94-7FA8-48B9-8E50-ABA78A1D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E87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0F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F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F1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F1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F1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F1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F1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F1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F1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zh-CN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0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0F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0F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0F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0F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0F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0F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0F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0F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B90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F1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B90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F1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90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F1F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B90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90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F1F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517E87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  <w14:ligatures w14:val="none"/>
    </w:rPr>
  </w:style>
  <w:style w:type="paragraph" w:styleId="af">
    <w:name w:val="Body Text"/>
    <w:basedOn w:val="a"/>
    <w:link w:val="af0"/>
    <w:rsid w:val="00517E87"/>
    <w:pPr>
      <w:jc w:val="both"/>
    </w:pPr>
    <w:rPr>
      <w:sz w:val="24"/>
    </w:rPr>
  </w:style>
  <w:style w:type="character" w:customStyle="1" w:styleId="af0">
    <w:name w:val="Основний текст Знак"/>
    <w:basedOn w:val="a0"/>
    <w:link w:val="af"/>
    <w:rsid w:val="00517E87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1686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6</cp:revision>
  <dcterms:created xsi:type="dcterms:W3CDTF">2025-07-21T08:25:00Z</dcterms:created>
  <dcterms:modified xsi:type="dcterms:W3CDTF">2025-07-22T10:28:00Z</dcterms:modified>
</cp:coreProperties>
</file>